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B1FF" w14:textId="77777777" w:rsidR="004376BE" w:rsidRDefault="004376BE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6C42E2D7" w14:textId="096C016B" w:rsidR="00CB4C0F" w:rsidRDefault="00CB4C0F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25084BAE" w14:textId="77777777" w:rsidR="00DE773D" w:rsidRPr="00E17E92" w:rsidRDefault="00DE773D" w:rsidP="00DE773D">
      <w:pPr>
        <w:pStyle w:val="NoSpacing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E17E92">
        <w:rPr>
          <w:rFonts w:ascii="Times New Roman" w:hAnsi="Times New Roman" w:cs="Times New Roman"/>
          <w:b/>
          <w:sz w:val="24"/>
          <w:lang w:val="ro-RO"/>
        </w:rPr>
        <w:t>Anexa 4</w:t>
      </w:r>
    </w:p>
    <w:p w14:paraId="4A4C2A40" w14:textId="77777777" w:rsidR="00DE773D" w:rsidRPr="0003623C" w:rsidRDefault="00DE773D" w:rsidP="00DE773D">
      <w:pPr>
        <w:pStyle w:val="NoSpacing"/>
        <w:jc w:val="center"/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03623C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Pr="0003623C">
        <w:rPr>
          <w:rFonts w:ascii="Times New Roman" w:hAnsi="Times New Roman" w:cs="Times New Roman"/>
          <w:b/>
          <w:sz w:val="24"/>
          <w:lang w:val="ro-RO"/>
        </w:rPr>
        <w:t xml:space="preserve"> de eligibilitate şi conformitate administrativă</w:t>
      </w:r>
    </w:p>
    <w:p w14:paraId="66FDC37F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3041CEB5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67A3BAFC" w14:textId="77777777" w:rsidR="00DE773D" w:rsidRPr="0003623C" w:rsidRDefault="00DE773D" w:rsidP="00DE773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Subsemnatul(a)</w:t>
      </w:r>
      <w:r w:rsidRPr="0003623C">
        <w:rPr>
          <w:rFonts w:ascii="Times New Roman" w:hAnsi="Times New Roman" w:cs="Times New Roman"/>
          <w:b/>
          <w:sz w:val="24"/>
        </w:rPr>
        <w:t>___________________________________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, </w:t>
      </w:r>
      <w:r w:rsidRPr="0003623C">
        <w:rPr>
          <w:rFonts w:ascii="Times New Roman" w:hAnsi="Times New Roman" w:cs="Times New Roman"/>
          <w:sz w:val="24"/>
          <w:lang w:val="ro-RO"/>
        </w:rPr>
        <w:t>CNP___________________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 domiciliat(ă)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localitatea ________________________, </w:t>
      </w:r>
      <w:proofErr w:type="spellStart"/>
      <w:r w:rsidRPr="0003623C">
        <w:rPr>
          <w:rFonts w:ascii="Times New Roman" w:hAnsi="Times New Roman" w:cs="Times New Roman"/>
          <w:sz w:val="24"/>
          <w:lang w:val="ro-RO"/>
        </w:rPr>
        <w:t>judeţul</w:t>
      </w:r>
      <w:proofErr w:type="spellEnd"/>
      <w:r w:rsidRPr="0003623C">
        <w:rPr>
          <w:rFonts w:ascii="Times New Roman" w:hAnsi="Times New Roman" w:cs="Times New Roman"/>
          <w:sz w:val="24"/>
          <w:lang w:val="ro-RO"/>
        </w:rPr>
        <w:t xml:space="preserve"> ___________________,</w:t>
      </w:r>
      <w:r w:rsidRPr="0003623C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str.</w:t>
      </w:r>
      <w:r w:rsidRPr="0003623C">
        <w:rPr>
          <w:rFonts w:ascii="Times New Roman" w:hAnsi="Times New Roman" w:cs="Times New Roman"/>
          <w:sz w:val="24"/>
        </w:rPr>
        <w:t>__________________________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</w:t>
      </w:r>
      <w:r w:rsidRPr="0003623C">
        <w:rPr>
          <w:rFonts w:ascii="Times New Roman" w:hAnsi="Times New Roman" w:cs="Times New Roman"/>
          <w:sz w:val="24"/>
        </w:rPr>
        <w:t>_____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bl.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 sc.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ap.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județul</w:t>
      </w:r>
      <w:r w:rsidRPr="0003623C">
        <w:rPr>
          <w:rFonts w:ascii="Times New Roman" w:hAnsi="Times New Roman" w:cs="Times New Roman"/>
          <w:sz w:val="24"/>
        </w:rPr>
        <w:t>___________, t</w:t>
      </w:r>
      <w:proofErr w:type="spellStart"/>
      <w:r w:rsidRPr="0003623C">
        <w:rPr>
          <w:rFonts w:ascii="Times New Roman" w:hAnsi="Times New Roman" w:cs="Times New Roman"/>
          <w:sz w:val="24"/>
          <w:lang w:val="ro-RO"/>
        </w:rPr>
        <w:t>elefon</w:t>
      </w:r>
      <w:proofErr w:type="spellEnd"/>
      <w:r w:rsidRPr="0003623C">
        <w:rPr>
          <w:rFonts w:ascii="Times New Roman" w:hAnsi="Times New Roman" w:cs="Times New Roman"/>
          <w:sz w:val="24"/>
        </w:rPr>
        <w:t xml:space="preserve"> _______________, </w:t>
      </w:r>
      <w:r w:rsidRPr="0003623C">
        <w:rPr>
          <w:rFonts w:ascii="Times New Roman" w:hAnsi="Times New Roman" w:cs="Times New Roman"/>
          <w:sz w:val="24"/>
          <w:lang w:val="ro-RO"/>
        </w:rPr>
        <w:t>e-mail</w:t>
      </w:r>
      <w:r w:rsidRPr="0003623C">
        <w:rPr>
          <w:rFonts w:ascii="Times New Roman" w:hAnsi="Times New Roman" w:cs="Times New Roman"/>
          <w:sz w:val="24"/>
        </w:rPr>
        <w:t>_____________________</w:t>
      </w:r>
      <w:r w:rsidRPr="0003623C">
        <w:rPr>
          <w:rFonts w:ascii="Times New Roman" w:hAnsi="Times New Roman" w:cs="Times New Roman"/>
          <w:sz w:val="24"/>
          <w:lang w:val="ro-RO"/>
        </w:rPr>
        <w:t>, act de identitate ___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seria____</w:t>
      </w:r>
      <w:r w:rsidRPr="0003623C">
        <w:rPr>
          <w:rFonts w:ascii="Times New Roman" w:hAnsi="Times New Roman" w:cs="Times New Roman"/>
          <w:sz w:val="24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 ______________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-1"/>
          <w:sz w:val="24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eliberat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z w:val="24"/>
        </w:rPr>
        <w:t>_________________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data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</w:rPr>
        <w:t>______________</w:t>
      </w:r>
    </w:p>
    <w:p w14:paraId="0F494F75" w14:textId="49ADF4FA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cunoscând prevederile art. 326 Cod penal privind falsul în declarații, în calitate de membru al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grupului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țintă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proofErr w:type="spellStart"/>
      <w:r w:rsidRPr="0003623C">
        <w:rPr>
          <w:rFonts w:ascii="Times New Roman" w:hAnsi="Times New Roman" w:cs="Times New Roman"/>
          <w:sz w:val="24"/>
          <w:lang w:val="ro-RO"/>
        </w:rPr>
        <w:t>aplicant</w:t>
      </w:r>
      <w:proofErr w:type="spellEnd"/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cadrul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concursului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evaluare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selectare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planuri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afaceri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organizat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 cadrul proiectului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3A74B6">
        <w:rPr>
          <w:rFonts w:ascii="Arial" w:hAnsi="Arial" w:cs="Arial"/>
          <w:b/>
          <w:bCs/>
          <w:sz w:val="24"/>
          <w:szCs w:val="24"/>
        </w:rPr>
        <w:t>1547</w:t>
      </w:r>
      <w:r w:rsidR="00C5412C">
        <w:rPr>
          <w:rFonts w:ascii="Arial" w:hAnsi="Arial" w:cs="Arial"/>
          <w:b/>
          <w:bCs/>
          <w:sz w:val="24"/>
          <w:szCs w:val="24"/>
        </w:rPr>
        <w:t>02</w:t>
      </w:r>
      <w:r w:rsidRPr="003A74B6">
        <w:rPr>
          <w:rFonts w:ascii="Arial" w:hAnsi="Arial" w:cs="Arial"/>
          <w:b/>
          <w:bCs/>
          <w:sz w:val="24"/>
          <w:szCs w:val="24"/>
        </w:rPr>
        <w:t xml:space="preserve"> – ”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Integrare</w:t>
      </w:r>
      <w:proofErr w:type="spellEnd"/>
      <w:r w:rsidR="00C541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profesională</w:t>
      </w:r>
      <w:proofErr w:type="spellEnd"/>
      <w:r w:rsidR="00C541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sustenabilă</w:t>
      </w:r>
      <w:proofErr w:type="spellEnd"/>
      <w:r w:rsidR="00C541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C541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tinerii</w:t>
      </w:r>
      <w:proofErr w:type="spellEnd"/>
      <w:r w:rsidR="00C541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C5412C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 w:rsidR="00C5412C">
        <w:rPr>
          <w:rFonts w:ascii="Arial" w:hAnsi="Arial" w:cs="Arial"/>
          <w:b/>
          <w:bCs/>
          <w:sz w:val="24"/>
          <w:szCs w:val="24"/>
        </w:rPr>
        <w:t xml:space="preserve"> Sud-Vest </w:t>
      </w:r>
      <w:proofErr w:type="spellStart"/>
      <w:r w:rsidR="00C5412C">
        <w:rPr>
          <w:rFonts w:ascii="Arial" w:hAnsi="Arial" w:cs="Arial"/>
          <w:b/>
          <w:bCs/>
          <w:sz w:val="24"/>
          <w:szCs w:val="24"/>
        </w:rPr>
        <w:t>Oltenia</w:t>
      </w:r>
      <w:proofErr w:type="spellEnd"/>
      <w:r w:rsidRPr="003A74B6">
        <w:rPr>
          <w:rFonts w:ascii="Arial" w:hAnsi="Arial" w:cs="Arial"/>
          <w:b/>
          <w:bCs/>
          <w:sz w:val="24"/>
          <w:szCs w:val="24"/>
        </w:rPr>
        <w:t>”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cofinanțat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Fondul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Social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European,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Programul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Operațional Capital Uman 2014-2020, implementat de către </w:t>
      </w:r>
      <w:r>
        <w:rPr>
          <w:rFonts w:ascii="Times New Roman" w:hAnsi="Times New Roman" w:cs="Times New Roman"/>
          <w:sz w:val="24"/>
          <w:lang w:val="ro-RO"/>
        </w:rPr>
        <w:t>Fundația CREFOP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 în calitate de Beneficiar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 proiectului și de administrator al schemei de ajutor de minimis, declar pe proprie răspundere că îmi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iau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următoarele angajamente:</w:t>
      </w:r>
    </w:p>
    <w:p w14:paraId="0A7A034A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Evitarea</w:t>
      </w:r>
      <w:r w:rsidRPr="0003623C">
        <w:rPr>
          <w:rFonts w:ascii="Times New Roman" w:hAnsi="Times New Roman" w:cs="Times New Roman"/>
          <w:b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dublei</w:t>
      </w:r>
      <w:r w:rsidRPr="0003623C">
        <w:rPr>
          <w:rFonts w:ascii="Times New Roman" w:hAnsi="Times New Roman" w:cs="Times New Roman"/>
          <w:b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finanțări:</w:t>
      </w:r>
    </w:p>
    <w:p w14:paraId="05DCE1D0" w14:textId="77777777" w:rsidR="00DE773D" w:rsidRPr="0003623C" w:rsidRDefault="00DE773D" w:rsidP="00DE773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 am beneficiat de subvenție tip micro-grant pentru deschiderea unei afaceri prin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Programul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Operațional Capital Uman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2014-2020;</w:t>
      </w:r>
    </w:p>
    <w:p w14:paraId="05CF9752" w14:textId="77777777" w:rsidR="00DE773D" w:rsidRPr="0003623C" w:rsidRDefault="00DE773D" w:rsidP="00DE773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 am beneficiat de ajutoare de minimis cu o valoare mai mare de 200 000 EUR pe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durata a trei exerciții financiare (în conformitate cu prevederile art. 3, alin (2) din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Regulamentul (UE) nr. 1407/2013 al COMISIEI din 18 decembrie 2013 privind aplicarea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articolelor</w:t>
      </w:r>
      <w:r w:rsidRPr="0003623C">
        <w:rPr>
          <w:rFonts w:ascii="Times New Roman" w:hAnsi="Times New Roman" w:cs="Times New Roman"/>
          <w:spacing w:val="-1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107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108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din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Tratatul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privind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funcționarea</w:t>
      </w:r>
      <w:r w:rsidRPr="0003623C">
        <w:rPr>
          <w:rFonts w:ascii="Times New Roman" w:hAnsi="Times New Roman" w:cs="Times New Roman"/>
          <w:spacing w:val="-1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Uniunii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Europene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ajutoarelor</w:t>
      </w:r>
      <w:r w:rsidRPr="0003623C">
        <w:rPr>
          <w:rFonts w:ascii="Times New Roman" w:hAnsi="Times New Roman" w:cs="Times New Roman"/>
          <w:spacing w:val="-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minimis).</w:t>
      </w:r>
    </w:p>
    <w:p w14:paraId="07ECE575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Evitarea</w:t>
      </w:r>
      <w:r w:rsidRPr="0003623C">
        <w:rPr>
          <w:rFonts w:ascii="Times New Roman" w:hAnsi="Times New Roman" w:cs="Times New Roman"/>
          <w:b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conflictului</w:t>
      </w:r>
      <w:r w:rsidRPr="0003623C">
        <w:rPr>
          <w:rFonts w:ascii="Times New Roman" w:hAnsi="Times New Roman" w:cs="Times New Roman"/>
          <w:b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de</w:t>
      </w:r>
      <w:r w:rsidRPr="0003623C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interes:</w:t>
      </w:r>
    </w:p>
    <w:p w14:paraId="262B639E" w14:textId="77777777" w:rsidR="00DE773D" w:rsidRPr="0003623C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sunt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angajat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Administratorului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schemei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minimis,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Beneficiarul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proiectului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 - Fundația CREFOP</w:t>
      </w:r>
      <w:r w:rsidRPr="0003623C">
        <w:rPr>
          <w:rFonts w:ascii="Times New Roman" w:hAnsi="Times New Roman" w:cs="Times New Roman"/>
          <w:sz w:val="24"/>
          <w:lang w:val="ro-RO"/>
        </w:rPr>
        <w:t>;</w:t>
      </w:r>
    </w:p>
    <w:p w14:paraId="69995B05" w14:textId="0B224F02" w:rsidR="00DE773D" w:rsidRPr="0003623C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sunt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rudă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până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gradul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</w:t>
      </w:r>
      <w:r w:rsidRPr="0003623C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inclusiv,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sau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afin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până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gradul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inclusiv,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cu persoane din cadrul echipei de implementare a proiectului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="00941502" w:rsidRPr="003A74B6">
        <w:rPr>
          <w:rFonts w:ascii="Arial" w:hAnsi="Arial" w:cs="Arial"/>
          <w:b/>
          <w:bCs/>
          <w:sz w:val="24"/>
          <w:szCs w:val="24"/>
        </w:rPr>
        <w:t>1547</w:t>
      </w:r>
      <w:r w:rsidR="00941502">
        <w:rPr>
          <w:rFonts w:ascii="Arial" w:hAnsi="Arial" w:cs="Arial"/>
          <w:b/>
          <w:bCs/>
          <w:sz w:val="24"/>
          <w:szCs w:val="24"/>
        </w:rPr>
        <w:t>02</w:t>
      </w:r>
      <w:r w:rsidR="00941502" w:rsidRPr="003A74B6">
        <w:rPr>
          <w:rFonts w:ascii="Arial" w:hAnsi="Arial" w:cs="Arial"/>
          <w:b/>
          <w:bCs/>
          <w:sz w:val="24"/>
          <w:szCs w:val="24"/>
        </w:rPr>
        <w:t xml:space="preserve"> – ”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Integrare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profesională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sustenabilă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tinerii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Sud-Vest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Oltenia</w:t>
      </w:r>
      <w:proofErr w:type="spellEnd"/>
      <w:r w:rsidRPr="003A74B6">
        <w:rPr>
          <w:rFonts w:ascii="Arial" w:hAnsi="Arial" w:cs="Arial"/>
          <w:b/>
          <w:bCs/>
          <w:sz w:val="24"/>
          <w:szCs w:val="24"/>
        </w:rPr>
        <w:t>”</w:t>
      </w:r>
    </w:p>
    <w:p w14:paraId="3B45B89E" w14:textId="77777777" w:rsidR="00DE773D" w:rsidRPr="0003623C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Conformitate administrativă</w:t>
      </w:r>
      <w:r w:rsidRPr="0003623C">
        <w:rPr>
          <w:rFonts w:ascii="Times New Roman" w:hAnsi="Times New Roman" w:cs="Times New Roman"/>
          <w:sz w:val="24"/>
          <w:lang w:val="ro-RO"/>
        </w:rPr>
        <w:t>;</w:t>
      </w:r>
    </w:p>
    <w:p w14:paraId="7CC84B27" w14:textId="5F306DA6" w:rsidR="00DE773D" w:rsidRPr="00941502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am</w:t>
      </w:r>
      <w:r w:rsidRPr="0003623C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încheiate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contracte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muncă/prestări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servicii/drepturi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autor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cadrul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proiectului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="00941502" w:rsidRPr="003A74B6">
        <w:rPr>
          <w:rFonts w:ascii="Arial" w:hAnsi="Arial" w:cs="Arial"/>
          <w:b/>
          <w:bCs/>
          <w:sz w:val="24"/>
          <w:szCs w:val="24"/>
        </w:rPr>
        <w:t>1547</w:t>
      </w:r>
      <w:r w:rsidR="00941502">
        <w:rPr>
          <w:rFonts w:ascii="Arial" w:hAnsi="Arial" w:cs="Arial"/>
          <w:b/>
          <w:bCs/>
          <w:sz w:val="24"/>
          <w:szCs w:val="24"/>
        </w:rPr>
        <w:t>02</w:t>
      </w:r>
      <w:r w:rsidR="00941502" w:rsidRPr="003A74B6">
        <w:rPr>
          <w:rFonts w:ascii="Arial" w:hAnsi="Arial" w:cs="Arial"/>
          <w:b/>
          <w:bCs/>
          <w:sz w:val="24"/>
          <w:szCs w:val="24"/>
        </w:rPr>
        <w:t xml:space="preserve"> – ”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Integrare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profesională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sustenabilă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tinerii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 w:rsidR="00941502">
        <w:rPr>
          <w:rFonts w:ascii="Arial" w:hAnsi="Arial" w:cs="Arial"/>
          <w:b/>
          <w:bCs/>
          <w:sz w:val="24"/>
          <w:szCs w:val="24"/>
        </w:rPr>
        <w:t xml:space="preserve"> Sud-Vest </w:t>
      </w:r>
      <w:proofErr w:type="spellStart"/>
      <w:r w:rsidR="00941502">
        <w:rPr>
          <w:rFonts w:ascii="Arial" w:hAnsi="Arial" w:cs="Arial"/>
          <w:b/>
          <w:bCs/>
          <w:sz w:val="24"/>
          <w:szCs w:val="24"/>
        </w:rPr>
        <w:t>Oltenia</w:t>
      </w:r>
      <w:proofErr w:type="spellEnd"/>
      <w:r w:rsidRPr="003A74B6">
        <w:rPr>
          <w:rFonts w:ascii="Arial" w:hAnsi="Arial" w:cs="Arial"/>
          <w:b/>
          <w:bCs/>
          <w:sz w:val="24"/>
          <w:szCs w:val="24"/>
        </w:rPr>
        <w:t>”</w:t>
      </w:r>
    </w:p>
    <w:p w14:paraId="63FDEBCC" w14:textId="77777777" w:rsidR="00941502" w:rsidRDefault="00941502" w:rsidP="00941502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3E44A971" w14:textId="77777777" w:rsidR="00941502" w:rsidRPr="0003623C" w:rsidRDefault="00941502" w:rsidP="00941502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2AF81B7E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Conformitate administrativă</w:t>
      </w:r>
    </w:p>
    <w:p w14:paraId="0B438239" w14:textId="77777777" w:rsidR="00DE773D" w:rsidRPr="00CD24A5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angajamentul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implementării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unei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care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</w:t>
      </w:r>
      <w:r w:rsidRPr="00CD24A5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deține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minim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51%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valoarea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capitalului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social al societății ce urmează a se înființa și va avea poziția de administrator și reprezentant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legal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 societății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pentru</w:t>
      </w:r>
      <w:r w:rsidRPr="00CD24A5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implementarea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planului</w:t>
      </w:r>
      <w:r w:rsidRPr="00CD24A5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afaceri;</w:t>
      </w:r>
    </w:p>
    <w:p w14:paraId="37E78931" w14:textId="77777777" w:rsidR="00DE773D" w:rsidRPr="00CD24A5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 xml:space="preserve">angajamentul ca în cazul în care planul de afaceri depus în cadrul </w:t>
      </w:r>
      <w:r>
        <w:rPr>
          <w:rFonts w:ascii="Times New Roman" w:hAnsi="Times New Roman" w:cs="Times New Roman"/>
          <w:sz w:val="24"/>
          <w:lang w:val="ro-RO"/>
        </w:rPr>
        <w:t>competiției</w:t>
      </w:r>
      <w:r w:rsidRPr="00CD24A5">
        <w:rPr>
          <w:rFonts w:ascii="Times New Roman" w:hAnsi="Times New Roman" w:cs="Times New Roman"/>
          <w:sz w:val="24"/>
          <w:lang w:val="ro-RO"/>
        </w:rPr>
        <w:t xml:space="preserve"> va fi declarat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câștigător,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face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dovada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înființării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întreprinderii</w:t>
      </w:r>
      <w:r>
        <w:rPr>
          <w:rFonts w:ascii="Times New Roman" w:hAnsi="Times New Roman" w:cs="Times New Roman"/>
          <w:sz w:val="24"/>
          <w:lang w:val="ro-RO"/>
        </w:rPr>
        <w:t xml:space="preserve"> până cel târziu la 30 decembrie 2022</w:t>
      </w:r>
      <w:r w:rsidRPr="00CD24A5">
        <w:rPr>
          <w:rFonts w:ascii="Times New Roman" w:hAnsi="Times New Roman" w:cs="Times New Roman"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data limită a semnării contractului de subvenție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acord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planul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propus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metodologiile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cadrul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proiectului;</w:t>
      </w:r>
    </w:p>
    <w:p w14:paraId="4886F764" w14:textId="77777777" w:rsidR="00DE773D" w:rsidRPr="00CD24A5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angajamentul responsabilității directe de pregătire și implementare a proiectului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(planului de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afacere) și nu acționează ca intermediar pentru proiectul/planul de afacere propus a fi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finanțat.</w:t>
      </w:r>
    </w:p>
    <w:p w14:paraId="7CCD81F4" w14:textId="77777777" w:rsidR="00DE773D" w:rsidRPr="00CD24A5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Totodată,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declar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proprie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răspundere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că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mă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aflu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niciuna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următoarele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situații:</w:t>
      </w:r>
    </w:p>
    <w:p w14:paraId="72FF6A8B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9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înregistrez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datorii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publice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mi-am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plătit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la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timp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taxele,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obligațiile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alte</w:t>
      </w:r>
      <w:r w:rsidRPr="00CD24A5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contribuții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la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bugetul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stat, bugetele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speciale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bugetele locale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prevăzute</w:t>
      </w:r>
      <w:r w:rsidRPr="00CD24A5">
        <w:rPr>
          <w:rFonts w:ascii="Times New Roman" w:hAnsi="Times New Roman" w:cs="Times New Roman"/>
          <w:spacing w:val="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legislația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vigoare;</w:t>
      </w:r>
    </w:p>
    <w:p w14:paraId="4BA74EE8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am</w:t>
      </w:r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fost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supus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unei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condamnări</w:t>
      </w:r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tip</w:t>
      </w:r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res</w:t>
      </w:r>
      <w:proofErr w:type="spellEnd"/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judicita</w:t>
      </w:r>
      <w:proofErr w:type="spellEnd"/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ultimii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3</w:t>
      </w:r>
      <w:r w:rsidRPr="00CD24A5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ani,</w:t>
      </w:r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3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către</w:t>
      </w:r>
      <w:r w:rsidRPr="00CD24A5">
        <w:rPr>
          <w:rFonts w:ascii="Times New Roman" w:hAnsi="Times New Roman" w:cs="Times New Roman"/>
          <w:spacing w:val="3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nicio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instanță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judecată, din motive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profesionale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sau etic-profesionale;</w:t>
      </w:r>
    </w:p>
    <w:p w14:paraId="6C8AF039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am</w:t>
      </w:r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fost</w:t>
      </w:r>
      <w:r w:rsidRPr="00CD24A5">
        <w:rPr>
          <w:rFonts w:ascii="Times New Roman" w:hAnsi="Times New Roman" w:cs="Times New Roman"/>
          <w:spacing w:val="1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condamnat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tip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res</w:t>
      </w:r>
      <w:proofErr w:type="spellEnd"/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judicita</w:t>
      </w:r>
      <w:proofErr w:type="spellEnd"/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pentru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fraudă,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corupție,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implicare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organizații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criminale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sau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alte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activități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ilegale,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detrimentul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intereselor financiare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Comunității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Europene;</w:t>
      </w:r>
    </w:p>
    <w:p w14:paraId="292EA1A9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>
        <w:rPr>
          <w:rFonts w:ascii="Times New Roman" w:hAnsi="Times New Roman" w:cs="Times New Roman"/>
          <w:spacing w:val="-4"/>
          <w:sz w:val="24"/>
          <w:lang w:val="ro-RO"/>
        </w:rPr>
        <w:t xml:space="preserve">am </w:t>
      </w:r>
      <w:r w:rsidRPr="00CD24A5">
        <w:rPr>
          <w:rFonts w:ascii="Times New Roman" w:hAnsi="Times New Roman" w:cs="Times New Roman"/>
          <w:sz w:val="24"/>
          <w:lang w:val="ro-RO"/>
        </w:rPr>
        <w:t>furniz</w:t>
      </w:r>
      <w:r>
        <w:rPr>
          <w:rFonts w:ascii="Times New Roman" w:hAnsi="Times New Roman" w:cs="Times New Roman"/>
          <w:sz w:val="24"/>
          <w:lang w:val="ro-RO"/>
        </w:rPr>
        <w:t>at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informații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false;</w:t>
      </w:r>
    </w:p>
    <w:p w14:paraId="7CFC9A0C" w14:textId="77777777" w:rsidR="00DE773D" w:rsidRPr="0003623C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am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fost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subiectul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unei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decizii/ordin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recuperare</w:t>
      </w:r>
      <w:r w:rsidRPr="0003623C">
        <w:rPr>
          <w:rFonts w:ascii="Times New Roman" w:hAnsi="Times New Roman" w:cs="Times New Roman"/>
          <w:spacing w:val="1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unui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ajutor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stat/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</w:t>
      </w:r>
      <w:r w:rsidRPr="0003623C">
        <w:rPr>
          <w:rFonts w:ascii="Times New Roman" w:hAnsi="Times New Roman" w:cs="Times New Roman"/>
          <w:spacing w:val="2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Comisiei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Europene/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unui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alt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furnizor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ajutor.</w:t>
      </w:r>
    </w:p>
    <w:p w14:paraId="01AEAD68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253F29C0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033182B9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1D70A0C4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04D44378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Data</w:t>
      </w:r>
      <w:r>
        <w:rPr>
          <w:rFonts w:ascii="Times New Roman" w:hAnsi="Times New Roman" w:cs="Times New Roman"/>
          <w:sz w:val="24"/>
          <w:lang w:val="ro-RO"/>
        </w:rPr>
        <w:t>: ...................................</w:t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 w:rsidRPr="0003623C">
        <w:rPr>
          <w:rFonts w:ascii="Times New Roman" w:hAnsi="Times New Roman" w:cs="Times New Roman"/>
          <w:sz w:val="24"/>
          <w:lang w:val="ro-RO"/>
        </w:rPr>
        <w:t>Semnătura</w:t>
      </w:r>
      <w:r>
        <w:rPr>
          <w:rFonts w:ascii="Times New Roman" w:hAnsi="Times New Roman" w:cs="Times New Roman"/>
          <w:sz w:val="24"/>
          <w:lang w:val="ro-RO"/>
        </w:rPr>
        <w:t xml:space="preserve">  ..............................................</w:t>
      </w:r>
    </w:p>
    <w:p w14:paraId="5E2D08EA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442BC130" w14:textId="77777777" w:rsidR="002377BE" w:rsidRPr="00F24D43" w:rsidRDefault="002377BE" w:rsidP="00B85ACD">
      <w:pPr>
        <w:pStyle w:val="NoSpacing"/>
        <w:jc w:val="right"/>
        <w:rPr>
          <w:rFonts w:ascii="Trebuchet MS" w:hAnsi="Trebuchet MS" w:cstheme="minorHAnsi"/>
          <w:sz w:val="20"/>
          <w:szCs w:val="20"/>
        </w:rPr>
      </w:pPr>
    </w:p>
    <w:sectPr w:rsidR="002377BE" w:rsidRPr="00F24D43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3EF7" w14:textId="77777777" w:rsidR="00E44402" w:rsidRDefault="00E44402" w:rsidP="00291654">
      <w:pPr>
        <w:spacing w:after="0" w:line="240" w:lineRule="auto"/>
      </w:pPr>
      <w:r>
        <w:separator/>
      </w:r>
    </w:p>
  </w:endnote>
  <w:endnote w:type="continuationSeparator" w:id="0">
    <w:p w14:paraId="4F7DD74A" w14:textId="77777777" w:rsidR="00E44402" w:rsidRDefault="00E44402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4BF62F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E04DB">
      <w:rPr>
        <w:noProof/>
      </w:rPr>
      <w:drawing>
        <wp:inline distT="0" distB="0" distL="0" distR="0" wp14:anchorId="2E7A7CB9" wp14:editId="6397DC2B">
          <wp:extent cx="1816834" cy="5562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00A4" w14:textId="77777777" w:rsidR="00E44402" w:rsidRDefault="00E44402" w:rsidP="00291654">
      <w:pPr>
        <w:spacing w:after="0" w:line="240" w:lineRule="auto"/>
      </w:pPr>
      <w:r>
        <w:separator/>
      </w:r>
    </w:p>
  </w:footnote>
  <w:footnote w:type="continuationSeparator" w:id="0">
    <w:p w14:paraId="559301F6" w14:textId="77777777" w:rsidR="00E44402" w:rsidRDefault="00E44402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6E0BCEEA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4793497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2A1E"/>
    <w:multiLevelType w:val="hybridMultilevel"/>
    <w:tmpl w:val="E42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6A05ED"/>
    <w:multiLevelType w:val="hybridMultilevel"/>
    <w:tmpl w:val="E52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B743C9"/>
    <w:multiLevelType w:val="hybridMultilevel"/>
    <w:tmpl w:val="09CC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72B11"/>
    <w:multiLevelType w:val="hybridMultilevel"/>
    <w:tmpl w:val="0BE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442578">
    <w:abstractNumId w:val="14"/>
  </w:num>
  <w:num w:numId="2" w16cid:durableId="165287401">
    <w:abstractNumId w:val="0"/>
  </w:num>
  <w:num w:numId="3" w16cid:durableId="683099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1"/>
  </w:num>
  <w:num w:numId="6" w16cid:durableId="634138714">
    <w:abstractNumId w:val="21"/>
  </w:num>
  <w:num w:numId="7" w16cid:durableId="1941982145">
    <w:abstractNumId w:val="5"/>
  </w:num>
  <w:num w:numId="8" w16cid:durableId="962855277">
    <w:abstractNumId w:val="8"/>
  </w:num>
  <w:num w:numId="9" w16cid:durableId="921332334">
    <w:abstractNumId w:val="6"/>
  </w:num>
  <w:num w:numId="10" w16cid:durableId="1054960809">
    <w:abstractNumId w:val="4"/>
  </w:num>
  <w:num w:numId="11" w16cid:durableId="2095513650">
    <w:abstractNumId w:val="7"/>
  </w:num>
  <w:num w:numId="12" w16cid:durableId="1873688290">
    <w:abstractNumId w:val="13"/>
  </w:num>
  <w:num w:numId="13" w16cid:durableId="1390494908">
    <w:abstractNumId w:val="20"/>
  </w:num>
  <w:num w:numId="14" w16cid:durableId="1907758576">
    <w:abstractNumId w:val="10"/>
  </w:num>
  <w:num w:numId="15" w16cid:durableId="1006637501">
    <w:abstractNumId w:val="12"/>
  </w:num>
  <w:num w:numId="16" w16cid:durableId="1184173831">
    <w:abstractNumId w:val="18"/>
  </w:num>
  <w:num w:numId="17" w16cid:durableId="1946115926">
    <w:abstractNumId w:val="16"/>
  </w:num>
  <w:num w:numId="18" w16cid:durableId="920724635">
    <w:abstractNumId w:val="1"/>
  </w:num>
  <w:num w:numId="19" w16cid:durableId="313729115">
    <w:abstractNumId w:val="9"/>
  </w:num>
  <w:num w:numId="20" w16cid:durableId="1799108481">
    <w:abstractNumId w:val="2"/>
  </w:num>
  <w:num w:numId="21" w16cid:durableId="228419789">
    <w:abstractNumId w:val="17"/>
  </w:num>
  <w:num w:numId="22" w16cid:durableId="1554854244">
    <w:abstractNumId w:val="15"/>
  </w:num>
  <w:num w:numId="23" w16cid:durableId="801310710">
    <w:abstractNumId w:val="19"/>
  </w:num>
  <w:num w:numId="24" w16cid:durableId="739447244">
    <w:abstractNumId w:val="23"/>
  </w:num>
  <w:num w:numId="25" w16cid:durableId="17899279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2CD1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77F0B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D1E42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936AB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B96"/>
    <w:rsid w:val="00420F35"/>
    <w:rsid w:val="0042599C"/>
    <w:rsid w:val="00427AA4"/>
    <w:rsid w:val="00434B49"/>
    <w:rsid w:val="004376BE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7FB7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117D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50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85ACD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5412C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E77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NoSpacing">
    <w:name w:val="No Spacing"/>
    <w:uiPriority w:val="1"/>
    <w:qFormat/>
    <w:rsid w:val="00177F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Daniela Dorcea</cp:lastModifiedBy>
  <cp:revision>4</cp:revision>
  <cp:lastPrinted>2022-11-10T20:23:00Z</cp:lastPrinted>
  <dcterms:created xsi:type="dcterms:W3CDTF">2022-11-10T20:27:00Z</dcterms:created>
  <dcterms:modified xsi:type="dcterms:W3CDTF">2022-11-10T20:33:00Z</dcterms:modified>
</cp:coreProperties>
</file>